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2C56AB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6"/>
          <w:szCs w:val="26"/>
        </w:rPr>
      </w:pPr>
      <w:r w:rsidRPr="002C56AB">
        <w:rPr>
          <w:spacing w:val="-6"/>
          <w:sz w:val="26"/>
          <w:szCs w:val="26"/>
        </w:rPr>
        <w:t>о</w:t>
      </w:r>
      <w:r w:rsidR="00B86C32" w:rsidRPr="002C56AB">
        <w:rPr>
          <w:spacing w:val="-6"/>
          <w:sz w:val="26"/>
          <w:szCs w:val="26"/>
        </w:rPr>
        <w:t>т</w:t>
      </w:r>
      <w:r w:rsidR="00DB1DDB" w:rsidRPr="002C56AB">
        <w:rPr>
          <w:sz w:val="26"/>
          <w:szCs w:val="26"/>
        </w:rPr>
        <w:t xml:space="preserve"> </w:t>
      </w:r>
      <w:r w:rsidR="00192634">
        <w:rPr>
          <w:sz w:val="26"/>
          <w:szCs w:val="26"/>
        </w:rPr>
        <w:t>25.04.2023</w:t>
      </w:r>
      <w:r w:rsidR="00457178" w:rsidRPr="002C56AB">
        <w:rPr>
          <w:sz w:val="26"/>
          <w:szCs w:val="26"/>
        </w:rPr>
        <w:t xml:space="preserve"> </w:t>
      </w:r>
      <w:r w:rsidR="00B86C32" w:rsidRPr="002C56AB">
        <w:rPr>
          <w:sz w:val="26"/>
          <w:szCs w:val="26"/>
        </w:rPr>
        <w:t xml:space="preserve">№ </w:t>
      </w:r>
      <w:r w:rsidR="00192634">
        <w:rPr>
          <w:sz w:val="26"/>
          <w:szCs w:val="26"/>
        </w:rPr>
        <w:t>71</w:t>
      </w:r>
    </w:p>
    <w:p w:rsidR="00B86C32" w:rsidRPr="002C56AB" w:rsidRDefault="00B86C32" w:rsidP="00F72162">
      <w:pPr>
        <w:ind w:right="-143"/>
        <w:rPr>
          <w:bCs/>
          <w:sz w:val="26"/>
          <w:szCs w:val="26"/>
        </w:rPr>
      </w:pPr>
      <w:r w:rsidRPr="002C56AB">
        <w:rPr>
          <w:bCs/>
          <w:sz w:val="26"/>
          <w:szCs w:val="26"/>
        </w:rPr>
        <w:t xml:space="preserve">с. </w:t>
      </w:r>
      <w:r w:rsidR="00AE673A" w:rsidRPr="002C56AB">
        <w:rPr>
          <w:bCs/>
          <w:sz w:val="26"/>
          <w:szCs w:val="26"/>
        </w:rPr>
        <w:t>Рысево</w:t>
      </w:r>
    </w:p>
    <w:p w:rsidR="006325DE" w:rsidRPr="002C56AB" w:rsidRDefault="006325DE" w:rsidP="005C2AA1">
      <w:pPr>
        <w:rPr>
          <w:bCs/>
          <w:sz w:val="26"/>
          <w:szCs w:val="26"/>
        </w:rPr>
      </w:pPr>
    </w:p>
    <w:p w:rsidR="002C56AB" w:rsidRPr="002C56AB" w:rsidRDefault="002C56AB" w:rsidP="002C56AB">
      <w:pPr>
        <w:rPr>
          <w:b/>
          <w:sz w:val="26"/>
          <w:szCs w:val="26"/>
        </w:rPr>
      </w:pPr>
      <w:r w:rsidRPr="002C56AB">
        <w:rPr>
          <w:b/>
          <w:sz w:val="26"/>
          <w:szCs w:val="26"/>
        </w:rPr>
        <w:t>О внесении изменений в решение Думы</w:t>
      </w:r>
    </w:p>
    <w:p w:rsidR="002C56AB" w:rsidRPr="002C56AB" w:rsidRDefault="002C56AB" w:rsidP="002C56AB">
      <w:pPr>
        <w:rPr>
          <w:b/>
          <w:sz w:val="26"/>
          <w:szCs w:val="26"/>
        </w:rPr>
      </w:pPr>
      <w:r w:rsidRPr="002C56AB">
        <w:rPr>
          <w:b/>
          <w:sz w:val="26"/>
          <w:szCs w:val="26"/>
        </w:rPr>
        <w:t>Черемховского сельского поселения</w:t>
      </w:r>
    </w:p>
    <w:p w:rsidR="008E2D09" w:rsidRPr="002C56AB" w:rsidRDefault="002C56AB" w:rsidP="002C56AB">
      <w:pPr>
        <w:pStyle w:val="1"/>
        <w:spacing w:before="0" w:after="0"/>
        <w:rPr>
          <w:rFonts w:ascii="Times New Roman" w:hAnsi="Times New Roman"/>
          <w:bCs w:val="0"/>
          <w:kern w:val="0"/>
          <w:sz w:val="26"/>
          <w:szCs w:val="26"/>
        </w:rPr>
      </w:pPr>
      <w:r w:rsidRPr="002C56AB">
        <w:rPr>
          <w:rFonts w:ascii="Times New Roman" w:hAnsi="Times New Roman"/>
          <w:bCs w:val="0"/>
          <w:kern w:val="0"/>
          <w:sz w:val="26"/>
          <w:szCs w:val="26"/>
        </w:rPr>
        <w:t>от 14.12. 2021 № 11 «</w:t>
      </w:r>
      <w:r w:rsidR="008E2D09" w:rsidRPr="002C56AB">
        <w:rPr>
          <w:rFonts w:ascii="Times New Roman" w:hAnsi="Times New Roman"/>
          <w:bCs w:val="0"/>
          <w:kern w:val="0"/>
          <w:sz w:val="26"/>
          <w:szCs w:val="26"/>
        </w:rPr>
        <w:t xml:space="preserve">Об утверждении положения о </w:t>
      </w:r>
    </w:p>
    <w:p w:rsidR="008E2D09" w:rsidRPr="002C56AB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6"/>
          <w:szCs w:val="26"/>
        </w:rPr>
      </w:pPr>
      <w:r w:rsidRPr="002C56AB">
        <w:rPr>
          <w:rFonts w:ascii="Times New Roman" w:hAnsi="Times New Roman"/>
          <w:bCs w:val="0"/>
          <w:kern w:val="0"/>
          <w:sz w:val="26"/>
          <w:szCs w:val="26"/>
        </w:rPr>
        <w:t xml:space="preserve">муниципальном контроле </w:t>
      </w:r>
      <w:r w:rsidR="005D5CA2" w:rsidRPr="002C56AB">
        <w:rPr>
          <w:rFonts w:ascii="Times New Roman" w:hAnsi="Times New Roman"/>
          <w:bCs w:val="0"/>
          <w:kern w:val="0"/>
          <w:sz w:val="26"/>
          <w:szCs w:val="26"/>
        </w:rPr>
        <w:t>в</w:t>
      </w:r>
      <w:r w:rsidRPr="002C56AB">
        <w:rPr>
          <w:rFonts w:ascii="Times New Roman" w:hAnsi="Times New Roman"/>
          <w:bCs w:val="0"/>
          <w:kern w:val="0"/>
          <w:sz w:val="26"/>
          <w:szCs w:val="26"/>
        </w:rPr>
        <w:t xml:space="preserve"> </w:t>
      </w:r>
    </w:p>
    <w:p w:rsidR="008E2D09" w:rsidRPr="002C56AB" w:rsidRDefault="005D5CA2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6"/>
          <w:szCs w:val="26"/>
        </w:rPr>
      </w:pPr>
      <w:r w:rsidRPr="002C56AB">
        <w:rPr>
          <w:rFonts w:ascii="Times New Roman" w:hAnsi="Times New Roman"/>
          <w:bCs w:val="0"/>
          <w:kern w:val="0"/>
          <w:sz w:val="26"/>
          <w:szCs w:val="26"/>
        </w:rPr>
        <w:t>сфере благоустройства на территории</w:t>
      </w:r>
      <w:r w:rsidR="008E2D09" w:rsidRPr="002C56AB">
        <w:rPr>
          <w:rFonts w:ascii="Times New Roman" w:hAnsi="Times New Roman"/>
          <w:bCs w:val="0"/>
          <w:kern w:val="0"/>
          <w:sz w:val="26"/>
          <w:szCs w:val="26"/>
        </w:rPr>
        <w:t xml:space="preserve"> </w:t>
      </w:r>
    </w:p>
    <w:p w:rsidR="008E2D09" w:rsidRPr="002C56AB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2C56AB">
        <w:rPr>
          <w:rFonts w:ascii="Times New Roman" w:hAnsi="Times New Roman"/>
          <w:bCs w:val="0"/>
          <w:kern w:val="0"/>
          <w:sz w:val="26"/>
          <w:szCs w:val="26"/>
        </w:rPr>
        <w:t>Черемховского муниципа</w:t>
      </w:r>
      <w:r w:rsidRPr="002C56AB">
        <w:rPr>
          <w:rFonts w:ascii="Times New Roman" w:hAnsi="Times New Roman"/>
          <w:bCs w:val="0"/>
          <w:kern w:val="0"/>
          <w:sz w:val="28"/>
          <w:szCs w:val="28"/>
        </w:rPr>
        <w:t xml:space="preserve">льного </w:t>
      </w:r>
    </w:p>
    <w:p w:rsidR="008E2D09" w:rsidRPr="002C56AB" w:rsidRDefault="002C56AB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о</w:t>
      </w:r>
      <w:r w:rsidR="008E2D09" w:rsidRPr="002C56AB">
        <w:rPr>
          <w:rFonts w:ascii="Times New Roman" w:hAnsi="Times New Roman"/>
          <w:bCs w:val="0"/>
          <w:kern w:val="0"/>
          <w:sz w:val="28"/>
          <w:szCs w:val="28"/>
        </w:rPr>
        <w:t>бразования</w:t>
      </w:r>
      <w:r>
        <w:rPr>
          <w:rFonts w:ascii="Times New Roman" w:hAnsi="Times New Roman"/>
          <w:bCs w:val="0"/>
          <w:kern w:val="0"/>
          <w:sz w:val="28"/>
          <w:szCs w:val="28"/>
        </w:rPr>
        <w:t>»</w:t>
      </w:r>
    </w:p>
    <w:p w:rsidR="008E2D09" w:rsidRPr="00D857CD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:rsidR="008E2D09" w:rsidRPr="002C56AB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2C56AB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5D5CA2"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 ,</w:t>
      </w:r>
      <w:r w:rsidR="00400FD3"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5D5CA2"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>пунктом 16 статьи 15</w:t>
      </w:r>
      <w:r w:rsidR="00400FD3"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  <w:r w:rsidR="005D5CA2"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статьями </w:t>
      </w:r>
      <w:r w:rsidRPr="002C56AB">
        <w:rPr>
          <w:rFonts w:ascii="Times New Roman" w:hAnsi="Times New Roman"/>
          <w:b w:val="0"/>
          <w:bCs w:val="0"/>
          <w:kern w:val="0"/>
          <w:sz w:val="24"/>
          <w:szCs w:val="24"/>
        </w:rPr>
        <w:t>6, 24, 42, 63 Устава Черемховского муниципального образования, Дума Черемховского сельского поселения</w:t>
      </w:r>
    </w:p>
    <w:p w:rsidR="00457178" w:rsidRDefault="00457178" w:rsidP="00457178">
      <w:pPr>
        <w:pStyle w:val="1"/>
        <w:spacing w:before="0"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457178">
        <w:rPr>
          <w:rFonts w:ascii="Times New Roman" w:hAnsi="Times New Roman"/>
          <w:sz w:val="28"/>
          <w:szCs w:val="28"/>
        </w:rPr>
        <w:t>р е ш и л а:</w:t>
      </w:r>
    </w:p>
    <w:p w:rsidR="002C56AB" w:rsidRPr="002C56AB" w:rsidRDefault="002C56AB" w:rsidP="002C56AB">
      <w:pPr>
        <w:rPr>
          <w:sz w:val="16"/>
          <w:szCs w:val="16"/>
        </w:rPr>
      </w:pPr>
    </w:p>
    <w:p w:rsidR="002C56AB" w:rsidRPr="002C56AB" w:rsidRDefault="002C56AB" w:rsidP="00AA6652">
      <w:pPr>
        <w:shd w:val="clear" w:color="auto" w:fill="FFFFFF"/>
        <w:ind w:firstLine="709"/>
        <w:jc w:val="both"/>
        <w:rPr>
          <w:color w:val="000000"/>
        </w:rPr>
      </w:pPr>
      <w:r w:rsidRPr="002C56AB">
        <w:rPr>
          <w:color w:val="000000"/>
        </w:rPr>
        <w:t xml:space="preserve">1. Внести изменения в решение Думы Черемховского сельского поселения от 14.12.2021 № </w:t>
      </w:r>
      <w:r w:rsidR="00AA6652">
        <w:rPr>
          <w:color w:val="000000"/>
        </w:rPr>
        <w:t>11</w:t>
      </w:r>
      <w:r w:rsidRPr="002C56AB">
        <w:rPr>
          <w:color w:val="000000"/>
        </w:rPr>
        <w:t xml:space="preserve"> «Об утверждении Положения о муниципальном контроле </w:t>
      </w:r>
      <w:r w:rsidR="00AA6652" w:rsidRPr="00AA6652">
        <w:rPr>
          <w:color w:val="000000"/>
        </w:rPr>
        <w:t>в сфере благоустройства на территории Черемховского муниципального образования</w:t>
      </w:r>
      <w:r w:rsidRPr="002C56AB">
        <w:rPr>
          <w:color w:val="000000"/>
        </w:rPr>
        <w:t>».</w:t>
      </w:r>
    </w:p>
    <w:p w:rsidR="002C56AB" w:rsidRPr="002C56AB" w:rsidRDefault="002C56AB" w:rsidP="002C56AB">
      <w:pPr>
        <w:shd w:val="clear" w:color="auto" w:fill="FFFFFF"/>
        <w:ind w:firstLine="709"/>
        <w:jc w:val="both"/>
        <w:rPr>
          <w:color w:val="000000"/>
        </w:rPr>
      </w:pPr>
      <w:r w:rsidRPr="002C56AB">
        <w:rPr>
          <w:color w:val="000000"/>
        </w:rPr>
        <w:t xml:space="preserve">2. Изложить в новой редакции Положение </w:t>
      </w:r>
      <w:r w:rsidR="00AA6652">
        <w:rPr>
          <w:color w:val="000000"/>
        </w:rPr>
        <w:t xml:space="preserve">о муниципальном </w:t>
      </w:r>
      <w:r w:rsidRPr="002C56AB">
        <w:rPr>
          <w:color w:val="000000"/>
        </w:rPr>
        <w:t xml:space="preserve"> контроле в </w:t>
      </w:r>
      <w:r w:rsidR="00AA6652">
        <w:rPr>
          <w:color w:val="000000"/>
        </w:rPr>
        <w:t xml:space="preserve">сфере </w:t>
      </w:r>
      <w:r w:rsidR="00AA6652" w:rsidRPr="00AA6652">
        <w:rPr>
          <w:color w:val="000000"/>
        </w:rPr>
        <w:t>благоустройства на территории Черемховского муниципального образования</w:t>
      </w:r>
      <w:r w:rsidR="00AA6652" w:rsidRPr="002C56AB">
        <w:rPr>
          <w:color w:val="000000"/>
        </w:rPr>
        <w:t xml:space="preserve"> </w:t>
      </w:r>
      <w:r w:rsidRPr="002C56AB">
        <w:rPr>
          <w:color w:val="000000"/>
        </w:rPr>
        <w:t>(прилагается).</w:t>
      </w:r>
    </w:p>
    <w:p w:rsidR="002C56AB" w:rsidRPr="002C56AB" w:rsidRDefault="002C56AB" w:rsidP="002C56AB">
      <w:pPr>
        <w:ind w:firstLine="708"/>
        <w:jc w:val="both"/>
      </w:pPr>
      <w:r w:rsidRPr="002C56AB">
        <w:t xml:space="preserve">3. Администрации Черемховского муниципального образования </w:t>
      </w:r>
      <w:r w:rsidRPr="002C56AB">
        <w:rPr>
          <w:spacing w:val="-10"/>
        </w:rPr>
        <w:t xml:space="preserve">опубликовать настоящее решение </w:t>
      </w:r>
      <w:r w:rsidRPr="002C56AB">
        <w:rPr>
          <w:spacing w:val="-7"/>
        </w:rPr>
        <w:t>в издании «Вестник Черемховского сельского поселения</w:t>
      </w:r>
      <w:r w:rsidRPr="002C56AB">
        <w:rPr>
          <w:spacing w:val="-15"/>
        </w:rPr>
        <w:t>» и</w:t>
      </w:r>
      <w:r w:rsidRPr="002C56AB">
        <w:t xml:space="preserve"> разместить в информационно-телекоммуникационной сети «Интернет» в разделе «Поселения района» в подразделе «Черемховское сельское поселение» на официальном сайте Черемховского районного муниципального образования  </w:t>
      </w:r>
      <w:hyperlink r:id="rId7" w:history="1">
        <w:r w:rsidRPr="002C56AB">
          <w:rPr>
            <w:rStyle w:val="a3"/>
          </w:rPr>
          <w:t>www.cher</w:t>
        </w:r>
        <w:r w:rsidRPr="002C56AB">
          <w:rPr>
            <w:rStyle w:val="a3"/>
            <w:lang w:val="en-US"/>
          </w:rPr>
          <w:t>raion</w:t>
        </w:r>
        <w:r w:rsidRPr="002C56AB">
          <w:rPr>
            <w:rStyle w:val="a3"/>
          </w:rPr>
          <w:t>.ru</w:t>
        </w:r>
      </w:hyperlink>
      <w:r w:rsidRPr="002C56AB">
        <w:t>.</w:t>
      </w:r>
    </w:p>
    <w:p w:rsidR="002C56AB" w:rsidRPr="002C56AB" w:rsidRDefault="002C56AB" w:rsidP="002C56AB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8"/>
        <w:jc w:val="both"/>
      </w:pPr>
      <w:r w:rsidRPr="002C56AB">
        <w:t>4. Контроль за исполнением настоящего решения Думы возложить на главу Черемховского муниципального образования В.В. Зинкевича.</w:t>
      </w:r>
    </w:p>
    <w:p w:rsidR="002C56AB" w:rsidRPr="002C56AB" w:rsidRDefault="002C56AB" w:rsidP="002C56AB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8"/>
        <w:jc w:val="both"/>
      </w:pPr>
      <w:r w:rsidRPr="002C56AB">
        <w:t>5. Настоящее решение вступает в силу после его официального опубликования (обнародования).</w:t>
      </w:r>
    </w:p>
    <w:p w:rsidR="00D857CD" w:rsidRPr="002C56AB" w:rsidRDefault="00D857CD" w:rsidP="00D857CD">
      <w:pPr>
        <w:shd w:val="clear" w:color="auto" w:fill="FFFFFF"/>
        <w:ind w:firstLine="709"/>
        <w:jc w:val="both"/>
        <w:rPr>
          <w:color w:val="000000"/>
        </w:rPr>
      </w:pPr>
    </w:p>
    <w:p w:rsidR="001D5944" w:rsidRPr="002C56AB" w:rsidRDefault="001D5944" w:rsidP="00D857CD">
      <w:pPr>
        <w:jc w:val="both"/>
      </w:pPr>
    </w:p>
    <w:p w:rsidR="00D857CD" w:rsidRPr="002C56AB" w:rsidRDefault="00D857CD" w:rsidP="00D857CD">
      <w:pPr>
        <w:jc w:val="both"/>
      </w:pPr>
      <w:r w:rsidRPr="002C56AB">
        <w:t>Председатель Думы Черемховского</w:t>
      </w:r>
    </w:p>
    <w:p w:rsidR="00D857CD" w:rsidRPr="002C56AB" w:rsidRDefault="00D857CD" w:rsidP="00D857CD">
      <w:pPr>
        <w:jc w:val="both"/>
      </w:pPr>
      <w:r w:rsidRPr="002C56AB">
        <w:t>муниципального образования</w:t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="00DB7FA2">
        <w:tab/>
      </w:r>
      <w:r w:rsidR="00DB7FA2">
        <w:tab/>
      </w:r>
      <w:r w:rsidRPr="002C56AB">
        <w:t>В.В. Зинкевич</w:t>
      </w:r>
    </w:p>
    <w:p w:rsidR="00D857CD" w:rsidRPr="002C56AB" w:rsidRDefault="00D857CD" w:rsidP="00D857CD">
      <w:pPr>
        <w:jc w:val="both"/>
      </w:pPr>
    </w:p>
    <w:p w:rsidR="00D857CD" w:rsidRPr="002C56AB" w:rsidRDefault="00D857CD" w:rsidP="00D857CD">
      <w:pPr>
        <w:jc w:val="both"/>
      </w:pPr>
      <w:r w:rsidRPr="002C56AB">
        <w:t>Глава Черемховского</w:t>
      </w:r>
    </w:p>
    <w:p w:rsidR="00D857CD" w:rsidRPr="002C56AB" w:rsidRDefault="00D857CD" w:rsidP="00D857CD">
      <w:pPr>
        <w:jc w:val="both"/>
      </w:pPr>
      <w:r w:rsidRPr="002C56AB">
        <w:t>муниципального образования</w:t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Pr="002C56AB">
        <w:tab/>
      </w:r>
      <w:r w:rsidR="00DB7FA2">
        <w:tab/>
      </w:r>
      <w:r w:rsidR="00DB7FA2">
        <w:tab/>
      </w:r>
      <w:r w:rsidRPr="002C56AB">
        <w:t>В.В. Зинкевич</w:t>
      </w:r>
    </w:p>
    <w:p w:rsidR="00D857CD" w:rsidRDefault="00D857CD" w:rsidP="00D857CD">
      <w:pPr>
        <w:jc w:val="both"/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8E2D09" w:rsidRPr="00310961" w:rsidTr="003F59B1">
        <w:tc>
          <w:tcPr>
            <w:tcW w:w="5070" w:type="dxa"/>
          </w:tcPr>
          <w:p w:rsidR="008E2D09" w:rsidRPr="00310961" w:rsidRDefault="008E2D09" w:rsidP="003F59B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E2D09" w:rsidRPr="005D5CA2" w:rsidRDefault="008E2D09" w:rsidP="00D857CD">
            <w:pPr>
              <w:suppressAutoHyphens/>
              <w:rPr>
                <w:kern w:val="2"/>
                <w:sz w:val="28"/>
                <w:szCs w:val="28"/>
                <w:lang w:eastAsia="en-US"/>
              </w:rPr>
            </w:pPr>
            <w:r w:rsidRPr="005D5CA2">
              <w:rPr>
                <w:kern w:val="2"/>
                <w:sz w:val="28"/>
                <w:szCs w:val="28"/>
              </w:rPr>
              <w:t>УТВЕРЖДЕНО</w:t>
            </w:r>
          </w:p>
          <w:p w:rsidR="008E2D09" w:rsidRPr="005D5CA2" w:rsidRDefault="00D857CD" w:rsidP="003F59B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5D5CA2">
              <w:rPr>
                <w:kern w:val="2"/>
                <w:sz w:val="28"/>
                <w:szCs w:val="28"/>
              </w:rPr>
              <w:t>Р</w:t>
            </w:r>
            <w:r w:rsidR="008E2D09" w:rsidRPr="005D5CA2">
              <w:rPr>
                <w:kern w:val="2"/>
                <w:sz w:val="28"/>
                <w:szCs w:val="28"/>
              </w:rPr>
              <w:t>ешением</w:t>
            </w:r>
            <w:r w:rsidRPr="005D5CA2">
              <w:rPr>
                <w:kern w:val="2"/>
                <w:sz w:val="28"/>
                <w:szCs w:val="28"/>
              </w:rPr>
              <w:t xml:space="preserve"> Думы Черемховского сельского поселения</w:t>
            </w:r>
          </w:p>
          <w:p w:rsidR="008E2D09" w:rsidRPr="005D5CA2" w:rsidRDefault="008E2D09" w:rsidP="0019263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5D5CA2">
              <w:rPr>
                <w:kern w:val="2"/>
                <w:sz w:val="28"/>
                <w:szCs w:val="28"/>
              </w:rPr>
              <w:t>от «</w:t>
            </w:r>
            <w:r w:rsidR="00192634">
              <w:rPr>
                <w:kern w:val="2"/>
                <w:sz w:val="28"/>
                <w:szCs w:val="28"/>
              </w:rPr>
              <w:t>25</w:t>
            </w:r>
            <w:r w:rsidR="0062790C">
              <w:rPr>
                <w:kern w:val="2"/>
                <w:sz w:val="28"/>
                <w:szCs w:val="28"/>
              </w:rPr>
              <w:t>»</w:t>
            </w:r>
            <w:r w:rsidRPr="005D5CA2">
              <w:rPr>
                <w:kern w:val="2"/>
                <w:sz w:val="28"/>
                <w:szCs w:val="28"/>
              </w:rPr>
              <w:t xml:space="preserve"> </w:t>
            </w:r>
            <w:r w:rsidR="00192634">
              <w:rPr>
                <w:kern w:val="2"/>
                <w:sz w:val="28"/>
                <w:szCs w:val="28"/>
              </w:rPr>
              <w:t xml:space="preserve">апреля </w:t>
            </w:r>
            <w:r w:rsidRPr="005D5CA2">
              <w:rPr>
                <w:kern w:val="2"/>
                <w:sz w:val="28"/>
                <w:szCs w:val="28"/>
              </w:rPr>
              <w:t>20</w:t>
            </w:r>
            <w:r w:rsidR="0062790C">
              <w:rPr>
                <w:kern w:val="2"/>
                <w:sz w:val="28"/>
                <w:szCs w:val="28"/>
              </w:rPr>
              <w:t>2</w:t>
            </w:r>
            <w:r w:rsidR="00932833">
              <w:rPr>
                <w:kern w:val="2"/>
                <w:sz w:val="28"/>
                <w:szCs w:val="28"/>
              </w:rPr>
              <w:t>3</w:t>
            </w:r>
            <w:r w:rsidRPr="005D5CA2">
              <w:rPr>
                <w:kern w:val="2"/>
                <w:sz w:val="28"/>
                <w:szCs w:val="28"/>
              </w:rPr>
              <w:t xml:space="preserve"> г. №</w:t>
            </w:r>
            <w:r w:rsidR="0062790C">
              <w:rPr>
                <w:kern w:val="2"/>
                <w:sz w:val="28"/>
                <w:szCs w:val="28"/>
              </w:rPr>
              <w:t xml:space="preserve"> </w:t>
            </w:r>
            <w:r w:rsidR="00192634">
              <w:rPr>
                <w:kern w:val="2"/>
                <w:sz w:val="28"/>
                <w:szCs w:val="28"/>
              </w:rPr>
              <w:t>71</w:t>
            </w:r>
          </w:p>
        </w:tc>
      </w:tr>
    </w:tbl>
    <w:p w:rsidR="008E2D09" w:rsidRPr="00310961" w:rsidRDefault="008E2D09" w:rsidP="008E2D09">
      <w:pPr>
        <w:ind w:firstLine="567"/>
        <w:jc w:val="right"/>
        <w:rPr>
          <w:color w:val="000000"/>
          <w:sz w:val="28"/>
          <w:szCs w:val="28"/>
        </w:rPr>
      </w:pPr>
    </w:p>
    <w:p w:rsidR="008E2D09" w:rsidRPr="00310961" w:rsidRDefault="008E2D09" w:rsidP="008E2D09">
      <w:pPr>
        <w:jc w:val="center"/>
        <w:rPr>
          <w:i/>
          <w:iCs/>
          <w:color w:val="000000"/>
          <w:sz w:val="28"/>
          <w:szCs w:val="28"/>
        </w:rPr>
      </w:pPr>
      <w:r w:rsidRPr="00310961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310961">
        <w:rPr>
          <w:b/>
          <w:bCs/>
          <w:color w:val="000000"/>
          <w:sz w:val="28"/>
          <w:szCs w:val="28"/>
        </w:rPr>
        <w:br/>
      </w:r>
      <w:r w:rsidR="005D5CA2">
        <w:rPr>
          <w:b/>
          <w:bCs/>
          <w:color w:val="000000"/>
          <w:sz w:val="28"/>
          <w:szCs w:val="28"/>
        </w:rPr>
        <w:t>в сфере благоустройства территории</w:t>
      </w:r>
      <w:r w:rsidRPr="00310961">
        <w:rPr>
          <w:b/>
          <w:bCs/>
          <w:color w:val="000000"/>
          <w:sz w:val="28"/>
          <w:szCs w:val="28"/>
        </w:rPr>
        <w:t xml:space="preserve"> </w:t>
      </w:r>
      <w:r w:rsidR="00D857CD">
        <w:rPr>
          <w:b/>
          <w:bCs/>
          <w:color w:val="000000"/>
          <w:sz w:val="28"/>
          <w:szCs w:val="28"/>
        </w:rPr>
        <w:t>Черемховского муниципального образования</w:t>
      </w:r>
    </w:p>
    <w:p w:rsidR="008E2D09" w:rsidRPr="00310961" w:rsidRDefault="008E2D09" w:rsidP="008E2D09">
      <w:pPr>
        <w:jc w:val="center"/>
        <w:rPr>
          <w:sz w:val="28"/>
          <w:szCs w:val="28"/>
        </w:rPr>
      </w:pPr>
    </w:p>
    <w:p w:rsidR="005D5CA2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74E93" w:rsidRPr="00700821" w:rsidRDefault="00C74E93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74E93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C7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Черемховского 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74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D5CA2" w:rsidRPr="00700821" w:rsidRDefault="005D5CA2" w:rsidP="005D5C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C74E93">
        <w:rPr>
          <w:color w:val="000000"/>
          <w:sz w:val="28"/>
          <w:szCs w:val="28"/>
        </w:rPr>
        <w:t xml:space="preserve"> Черемховского </w:t>
      </w:r>
      <w:r w:rsidRPr="00247E58">
        <w:rPr>
          <w:color w:val="000000"/>
          <w:sz w:val="28"/>
          <w:szCs w:val="28"/>
        </w:rPr>
        <w:t>муниципального образования</w:t>
      </w:r>
      <w:r w:rsidR="00C74E9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5D5CA2" w:rsidRPr="00700821" w:rsidRDefault="005D5CA2" w:rsidP="005D5C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</w:t>
      </w:r>
      <w:r w:rsidR="0062790C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лиц</w:t>
      </w:r>
      <w:r w:rsidR="0062790C">
        <w:rPr>
          <w:color w:val="000000"/>
          <w:sz w:val="28"/>
          <w:szCs w:val="28"/>
        </w:rPr>
        <w:t>ами</w:t>
      </w:r>
      <w:r w:rsidRPr="00700821">
        <w:rPr>
          <w:color w:val="000000"/>
          <w:sz w:val="28"/>
          <w:szCs w:val="28"/>
        </w:rPr>
        <w:t xml:space="preserve"> администрации, уполномоченным</w:t>
      </w:r>
      <w:r w:rsidR="0062790C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</w:t>
      </w:r>
      <w:r w:rsidRPr="0062790C">
        <w:rPr>
          <w:color w:val="000000"/>
          <w:sz w:val="28"/>
          <w:szCs w:val="28"/>
        </w:rPr>
        <w:t>явля</w:t>
      </w:r>
      <w:r w:rsidR="0062790C" w:rsidRPr="0062790C">
        <w:rPr>
          <w:color w:val="000000"/>
          <w:sz w:val="28"/>
          <w:szCs w:val="28"/>
        </w:rPr>
        <w:t>ю</w:t>
      </w:r>
      <w:r w:rsidRPr="0062790C">
        <w:rPr>
          <w:color w:val="000000"/>
          <w:sz w:val="28"/>
          <w:szCs w:val="28"/>
        </w:rPr>
        <w:t xml:space="preserve">тся </w:t>
      </w:r>
      <w:r w:rsidR="00C74E93" w:rsidRPr="0062790C">
        <w:rPr>
          <w:color w:val="000000"/>
          <w:sz w:val="28"/>
          <w:szCs w:val="28"/>
        </w:rPr>
        <w:t xml:space="preserve">специалист </w:t>
      </w:r>
      <w:r w:rsidR="0062790C" w:rsidRPr="0062790C">
        <w:rPr>
          <w:color w:val="000000"/>
          <w:sz w:val="28"/>
          <w:szCs w:val="28"/>
        </w:rPr>
        <w:t xml:space="preserve">1 категории </w:t>
      </w:r>
      <w:r w:rsidR="00C74E93" w:rsidRPr="0062790C">
        <w:rPr>
          <w:color w:val="000000"/>
          <w:sz w:val="28"/>
          <w:szCs w:val="28"/>
        </w:rPr>
        <w:t xml:space="preserve">и специалист 2 категории </w:t>
      </w:r>
      <w:r w:rsidRPr="0062790C">
        <w:rPr>
          <w:color w:val="000000"/>
          <w:sz w:val="28"/>
          <w:szCs w:val="28"/>
        </w:rPr>
        <w:t>(далее – должностные лица)</w:t>
      </w:r>
      <w:r w:rsidRPr="0062790C">
        <w:rPr>
          <w:i/>
          <w:iCs/>
          <w:color w:val="000000"/>
        </w:rPr>
        <w:t>.</w:t>
      </w:r>
      <w:r w:rsidRPr="0062790C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5D5CA2" w:rsidRPr="00700821" w:rsidRDefault="005D5CA2" w:rsidP="005D5CA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="00C74E93" w:rsidRPr="00C74E93">
        <w:t xml:space="preserve"> </w:t>
      </w:r>
      <w:r w:rsidR="00C74E93" w:rsidRPr="00C74E93">
        <w:rPr>
          <w:rFonts w:ascii="Times New Roman" w:hAnsi="Times New Roman" w:cs="Times New Roman"/>
          <w:color w:val="000000"/>
          <w:sz w:val="28"/>
          <w:szCs w:val="28"/>
        </w:rPr>
        <w:t>закона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="00C74E93" w:rsidRPr="00C74E93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74E93">
        <w:rPr>
          <w:color w:val="000000"/>
          <w:sz w:val="28"/>
          <w:szCs w:val="28"/>
        </w:rPr>
        <w:t>Черемховского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74E93">
        <w:rPr>
          <w:color w:val="000000"/>
          <w:sz w:val="28"/>
          <w:szCs w:val="28"/>
        </w:rPr>
        <w:t xml:space="preserve">Черемховского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1D5944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5D5CA2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5D5CA2" w:rsidRPr="00700821">
        <w:rPr>
          <w:color w:val="000000"/>
          <w:sz w:val="28"/>
          <w:szCs w:val="28"/>
        </w:rPr>
        <w:t>обязательные требования по</w:t>
      </w:r>
      <w:r w:rsidR="00425074">
        <w:rPr>
          <w:color w:val="000000"/>
          <w:sz w:val="28"/>
          <w:szCs w:val="28"/>
        </w:rPr>
        <w:t xml:space="preserve"> </w:t>
      </w:r>
      <w:r w:rsidR="005D5CA2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5D5CA2" w:rsidRPr="00700821" w:rsidRDefault="001D5944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5CA2" w:rsidRPr="00700821">
        <w:rPr>
          <w:color w:val="000000"/>
          <w:sz w:val="28"/>
          <w:szCs w:val="28"/>
        </w:rPr>
        <w:t>) обязательные требования по</w:t>
      </w:r>
      <w:r w:rsidR="00425074">
        <w:rPr>
          <w:color w:val="000000"/>
          <w:sz w:val="28"/>
          <w:szCs w:val="28"/>
        </w:rPr>
        <w:t xml:space="preserve"> </w:t>
      </w:r>
      <w:r w:rsidR="005D5CA2" w:rsidRPr="00700821">
        <w:rPr>
          <w:bCs/>
          <w:color w:val="000000"/>
          <w:sz w:val="28"/>
          <w:szCs w:val="28"/>
        </w:rPr>
        <w:t>выгулу животных</w:t>
      </w:r>
      <w:r w:rsidR="005D5CA2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5D5CA2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700821">
        <w:rPr>
          <w:color w:val="000000"/>
          <w:sz w:val="28"/>
          <w:szCs w:val="28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5D5CA2" w:rsidRPr="001C09A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42507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CA2" w:rsidRPr="00700821" w:rsidRDefault="003F59B1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5CA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425074" w:rsidRPr="0062299C">
        <w:rPr>
          <w:color w:val="000000"/>
          <w:sz w:val="28"/>
          <w:szCs w:val="28"/>
        </w:rPr>
        <w:t xml:space="preserve"> в </w:t>
      </w:r>
      <w:r w:rsidR="00425074" w:rsidRPr="0062299C">
        <w:rPr>
          <w:sz w:val="28"/>
          <w:szCs w:val="28"/>
        </w:rPr>
        <w:t>подразделе «Черемховское сельское поселение» официального сайта администрации Черемховского районного муниципального образования (http://www.cher.irkobl.ru) в разделе «Поселения Черемховского района»</w:t>
      </w:r>
      <w:r w:rsidR="00425074" w:rsidRPr="0062299C"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700821">
        <w:rPr>
          <w:color w:val="000000"/>
          <w:sz w:val="28"/>
          <w:szCs w:val="28"/>
        </w:rPr>
        <w:t>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425074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t>Черемховского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CA2" w:rsidRPr="00776D67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5D5CA2" w:rsidRPr="00776D67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D5CA2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425074"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размещается,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420EF4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="0042507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инспекционного визита в одном месте осуществления деятельности либо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="00C75656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="00C75656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5D5CA2" w:rsidRPr="006F5DDF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D5CA2" w:rsidRPr="0032051E" w:rsidRDefault="005D5CA2" w:rsidP="005D5CA2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D5CA2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5D5CA2" w:rsidRPr="0032051E" w:rsidRDefault="005D5CA2" w:rsidP="005D5CA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5D5CA2" w:rsidRPr="000705C6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756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Pr="00C75656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</w:t>
      </w:r>
      <w:r w:rsidR="003F59B1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C75656">
        <w:rPr>
          <w:rFonts w:ascii="Times New Roman" w:hAnsi="Times New Roman" w:cs="Times New Roman"/>
          <w:sz w:val="28"/>
          <w:szCs w:val="28"/>
        </w:rPr>
        <w:t>законом</w:t>
      </w:r>
      <w:r w:rsidR="00C7565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75656">
        <w:rPr>
          <w:color w:val="000000"/>
          <w:sz w:val="28"/>
          <w:szCs w:val="28"/>
          <w:shd w:val="clear" w:color="auto" w:fill="FFFFFF"/>
        </w:rPr>
        <w:t xml:space="preserve"> </w:t>
      </w:r>
      <w:r w:rsidR="00C75656" w:rsidRPr="00C75656">
        <w:rPr>
          <w:color w:val="000000"/>
          <w:sz w:val="28"/>
          <w:szCs w:val="28"/>
          <w:shd w:val="clear" w:color="auto" w:fill="FFFFFF"/>
        </w:rPr>
        <w:t>Правилами</w:t>
      </w:r>
      <w:r w:rsidR="00C7565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D5CA2" w:rsidRPr="00700821" w:rsidRDefault="003F59B1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5D5CA2" w:rsidRPr="00700821">
        <w:rPr>
          <w:color w:val="000000"/>
          <w:sz w:val="28"/>
          <w:szCs w:val="28"/>
          <w:shd w:val="clear" w:color="auto" w:fill="FFFFFF"/>
        </w:rPr>
        <w:t xml:space="preserve">) отсутствие признаков </w:t>
      </w:r>
      <w:r w:rsidR="005D5CA2"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D5CA2" w:rsidRPr="00700821" w:rsidRDefault="003F59B1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D5CA2" w:rsidRPr="00700821">
        <w:rPr>
          <w:color w:val="000000"/>
          <w:sz w:val="28"/>
          <w:szCs w:val="28"/>
        </w:rPr>
        <w:t>) имеются уважительные причины для отсутствия контролируемого лица (болезнь</w:t>
      </w:r>
      <w:r w:rsidR="005D5CA2"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5D5CA2" w:rsidRPr="00700821">
        <w:rPr>
          <w:color w:val="000000"/>
          <w:sz w:val="28"/>
          <w:szCs w:val="28"/>
        </w:rPr>
        <w:t>, его командировка и т.п.) при проведении</w:t>
      </w:r>
      <w:r w:rsidR="005D5CA2"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5D5CA2" w:rsidRPr="00700821">
        <w:rPr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656" w:rsidRPr="00C75656">
        <w:rPr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r w:rsidR="00C75656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D5CA2" w:rsidRPr="00700821" w:rsidRDefault="005D5CA2" w:rsidP="005D5CA2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вжалобе (документах) сведений, составляющих государственную или иную охраняемую законом тайну.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ения жалобы может быть продлен 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CA2" w:rsidRPr="00700821" w:rsidRDefault="005D5CA2" w:rsidP="005D5CA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381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D5CA2" w:rsidRPr="00700821" w:rsidRDefault="005D5CA2" w:rsidP="005D5CA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Думой Черемховского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Default="005D5CA2" w:rsidP="005D5CA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D5CA2" w:rsidRDefault="005D5CA2" w:rsidP="005D5CA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D5CA2" w:rsidRDefault="005D5CA2" w:rsidP="005D5CA2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5D5CA2" w:rsidRPr="00EC2F33" w:rsidRDefault="005D5CA2" w:rsidP="005D5CA2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5D5CA2" w:rsidRPr="00EC2F33" w:rsidRDefault="005D5CA2" w:rsidP="005D5CA2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3816F8" w:rsidRDefault="005D5CA2" w:rsidP="005D5CA2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</w:p>
    <w:p w:rsidR="005D5CA2" w:rsidRPr="00EC2F33" w:rsidRDefault="003816F8" w:rsidP="005D5C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Черемховского муниципального образования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5D5CA2" w:rsidRPr="00EC2F33" w:rsidRDefault="005D5CA2" w:rsidP="005D5CA2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D5CA2" w:rsidRPr="00EC2F33" w:rsidRDefault="005D5CA2" w:rsidP="005D5CA2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5D5CA2" w:rsidRPr="00EC2F33" w:rsidRDefault="005D5CA2" w:rsidP="005D5C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CA2" w:rsidRPr="00EC2F33" w:rsidRDefault="001D5944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5CA2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CA2" w:rsidRPr="00EC2F33" w:rsidRDefault="001D5944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D5CA2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D5CA2" w:rsidRPr="00EC2F33" w:rsidRDefault="005D5CA2" w:rsidP="005D5CA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1D5944"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B86C32" w:rsidRDefault="00B86C32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5D5CA2">
      <w:pPr>
        <w:pStyle w:val="ConsPlusNormal"/>
        <w:ind w:firstLine="0"/>
        <w:jc w:val="center"/>
      </w:pPr>
    </w:p>
    <w:p w:rsidR="00245346" w:rsidRDefault="00245346" w:rsidP="00245346">
      <w:pPr>
        <w:pStyle w:val="Standard"/>
        <w:ind w:left="80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245346" w:rsidRPr="00245346" w:rsidRDefault="00245346" w:rsidP="0024534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245346">
        <w:rPr>
          <w:rFonts w:cs="Times New Roman"/>
          <w:sz w:val="28"/>
          <w:szCs w:val="28"/>
          <w:lang w:val="ru-RU"/>
        </w:rPr>
        <w:t xml:space="preserve">к Положению о муниципальном контроле в сфере </w:t>
      </w:r>
    </w:p>
    <w:p w:rsidR="00245346" w:rsidRPr="00245346" w:rsidRDefault="00245346" w:rsidP="0024534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245346">
        <w:rPr>
          <w:rFonts w:cs="Times New Roman"/>
          <w:sz w:val="28"/>
          <w:szCs w:val="28"/>
          <w:lang w:val="ru-RU"/>
        </w:rPr>
        <w:t xml:space="preserve">благоустройства на территории </w:t>
      </w:r>
    </w:p>
    <w:p w:rsidR="00245346" w:rsidRDefault="00245346" w:rsidP="00245346">
      <w:pPr>
        <w:pStyle w:val="Standard"/>
        <w:jc w:val="right"/>
        <w:rPr>
          <w:rFonts w:cs="Times New Roman"/>
          <w:iCs/>
          <w:sz w:val="28"/>
          <w:szCs w:val="28"/>
          <w:lang w:val="ru-RU"/>
        </w:rPr>
      </w:pPr>
      <w:r w:rsidRPr="00245346">
        <w:rPr>
          <w:rFonts w:cs="Times New Roman"/>
          <w:sz w:val="28"/>
          <w:szCs w:val="28"/>
          <w:lang w:val="ru-RU"/>
        </w:rPr>
        <w:t>Черемховского муниципального образования</w:t>
      </w:r>
    </w:p>
    <w:p w:rsidR="00245346" w:rsidRDefault="00245346" w:rsidP="00245346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245346" w:rsidRDefault="00245346" w:rsidP="00245346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Ключевые показатели муниципального контроля в сфере</w:t>
      </w:r>
    </w:p>
    <w:p w:rsidR="00245346" w:rsidRPr="00D0694A" w:rsidRDefault="00245346" w:rsidP="00245346">
      <w:pPr>
        <w:pStyle w:val="Standard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благоустройства в </w:t>
      </w:r>
      <w:r>
        <w:rPr>
          <w:rFonts w:cs="Times New Roman"/>
          <w:sz w:val="28"/>
          <w:szCs w:val="28"/>
          <w:lang w:val="ru-RU"/>
        </w:rPr>
        <w:t>Черемховском муниципальном образовании</w:t>
      </w:r>
      <w:r>
        <w:rPr>
          <w:rFonts w:cs="Times New Roman"/>
          <w:bCs/>
          <w:sz w:val="28"/>
          <w:szCs w:val="28"/>
          <w:lang w:val="ru-RU"/>
        </w:rPr>
        <w:t xml:space="preserve"> и их целевые значения, индикативные показатели муниципального контроля в сфере благоустройства в </w:t>
      </w:r>
      <w:r>
        <w:rPr>
          <w:rFonts w:cs="Times New Roman"/>
          <w:sz w:val="28"/>
          <w:szCs w:val="28"/>
          <w:lang w:val="ru-RU"/>
        </w:rPr>
        <w:t>Черемховском муниципальном образовании</w:t>
      </w:r>
    </w:p>
    <w:p w:rsidR="00245346" w:rsidRDefault="00245346" w:rsidP="0024534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45346" w:rsidRPr="00D0694A" w:rsidRDefault="00245346" w:rsidP="00245346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муниципального контроля в сфере благоустройства Черемховском муниципальном образовании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p w:rsidR="00245346" w:rsidRPr="00172C76" w:rsidRDefault="00245346" w:rsidP="00245346">
      <w:pPr>
        <w:pStyle w:val="Standard"/>
        <w:ind w:firstLine="737"/>
        <w:jc w:val="both"/>
        <w:rPr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4"/>
        <w:gridCol w:w="2409"/>
      </w:tblGrid>
      <w:tr w:rsidR="00245346" w:rsidTr="003F59B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245346" w:rsidRDefault="00245346" w:rsidP="003F59B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245346" w:rsidRDefault="00245346" w:rsidP="003F59B1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245346" w:rsidTr="003F59B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center"/>
            </w:pPr>
            <w:r w:rsidRPr="00D863EC">
              <w:rPr>
                <w:sz w:val="28"/>
                <w:szCs w:val="28"/>
                <w:lang w:val="ru-RU"/>
              </w:rPr>
              <w:t>80%</w:t>
            </w:r>
          </w:p>
        </w:tc>
      </w:tr>
      <w:tr w:rsidR="00245346" w:rsidTr="003F59B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346" w:rsidRDefault="00245346" w:rsidP="003F59B1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20%</w:t>
            </w:r>
          </w:p>
        </w:tc>
      </w:tr>
    </w:tbl>
    <w:p w:rsidR="00245346" w:rsidRPr="00D0694A" w:rsidRDefault="00245346" w:rsidP="00245346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 Индикативные показатели муниципального контроля в сфере благоустройства Черемховском муниципальном образовании: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 -2;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мероприятий- 2;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мероприятия-1;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количество выявленных контрольным органом нарушений обязательных требований-1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количество устраненных нарушений обязательных требований-1;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количество поступивших возражений в отношении акта контрольного мероприятия-0;</w:t>
      </w:r>
    </w:p>
    <w:p w:rsidR="00245346" w:rsidRDefault="00245346" w:rsidP="00245346">
      <w:pPr>
        <w:pStyle w:val="Standard"/>
        <w:ind w:firstLine="737"/>
        <w:jc w:val="both"/>
        <w:rPr>
          <w:sz w:val="28"/>
          <w:szCs w:val="28"/>
          <w:lang w:val="ru-RU"/>
        </w:rPr>
        <w:sectPr w:rsidR="00245346" w:rsidSect="002C56AB">
          <w:headerReference w:type="default" r:id="rId8"/>
          <w:pgSz w:w="12240" w:h="15840"/>
          <w:pgMar w:top="1134" w:right="567" w:bottom="851" w:left="1418" w:header="720" w:footer="720" w:gutter="0"/>
          <w:cols w:space="720"/>
          <w:titlePg/>
        </w:sectPr>
      </w:pPr>
      <w:r>
        <w:rPr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требований-1</w:t>
      </w:r>
    </w:p>
    <w:p w:rsidR="00245346" w:rsidRPr="00F72162" w:rsidRDefault="00245346" w:rsidP="005D5CA2">
      <w:pPr>
        <w:pStyle w:val="ConsPlusNormal"/>
        <w:ind w:firstLine="0"/>
        <w:jc w:val="center"/>
      </w:pPr>
    </w:p>
    <w:sectPr w:rsidR="00245346" w:rsidRPr="00F72162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CE" w:rsidRDefault="002664CE" w:rsidP="008E2D09">
      <w:r>
        <w:separator/>
      </w:r>
    </w:p>
  </w:endnote>
  <w:endnote w:type="continuationSeparator" w:id="1">
    <w:p w:rsidR="002664CE" w:rsidRDefault="002664CE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CE" w:rsidRDefault="002664CE" w:rsidP="008E2D09">
      <w:r>
        <w:separator/>
      </w:r>
    </w:p>
  </w:footnote>
  <w:footnote w:type="continuationSeparator" w:id="1">
    <w:p w:rsidR="002664CE" w:rsidRDefault="002664CE" w:rsidP="008E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52" w:rsidRDefault="008121AF">
    <w:pPr>
      <w:pStyle w:val="ae"/>
      <w:jc w:val="center"/>
    </w:pPr>
    <w:r>
      <w:rPr>
        <w:sz w:val="28"/>
        <w:szCs w:val="28"/>
      </w:rPr>
      <w:fldChar w:fldCharType="begin"/>
    </w:r>
    <w:r w:rsidR="00AA6652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B7FA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36B3A"/>
    <w:rsid w:val="00085EFE"/>
    <w:rsid w:val="000F558A"/>
    <w:rsid w:val="00105C3A"/>
    <w:rsid w:val="00106B23"/>
    <w:rsid w:val="00122062"/>
    <w:rsid w:val="0012323C"/>
    <w:rsid w:val="00164691"/>
    <w:rsid w:val="00180E7E"/>
    <w:rsid w:val="00192634"/>
    <w:rsid w:val="001A45A9"/>
    <w:rsid w:val="001B6E17"/>
    <w:rsid w:val="001D5944"/>
    <w:rsid w:val="001F1A35"/>
    <w:rsid w:val="001F62FA"/>
    <w:rsid w:val="00212B9F"/>
    <w:rsid w:val="002137EF"/>
    <w:rsid w:val="00244BB4"/>
    <w:rsid w:val="00245346"/>
    <w:rsid w:val="002664CE"/>
    <w:rsid w:val="00273BCA"/>
    <w:rsid w:val="00285F09"/>
    <w:rsid w:val="002A307B"/>
    <w:rsid w:val="002C4AD0"/>
    <w:rsid w:val="002C56AB"/>
    <w:rsid w:val="002D740D"/>
    <w:rsid w:val="00311077"/>
    <w:rsid w:val="003114DB"/>
    <w:rsid w:val="003816CC"/>
    <w:rsid w:val="003816F8"/>
    <w:rsid w:val="003C1D42"/>
    <w:rsid w:val="003E3CEF"/>
    <w:rsid w:val="003F59B1"/>
    <w:rsid w:val="00400FD3"/>
    <w:rsid w:val="004241F6"/>
    <w:rsid w:val="00425074"/>
    <w:rsid w:val="00455FD8"/>
    <w:rsid w:val="00457178"/>
    <w:rsid w:val="004723B7"/>
    <w:rsid w:val="0048418C"/>
    <w:rsid w:val="004A19C8"/>
    <w:rsid w:val="004B59D5"/>
    <w:rsid w:val="004C3748"/>
    <w:rsid w:val="004E07D1"/>
    <w:rsid w:val="0051794F"/>
    <w:rsid w:val="00540BB2"/>
    <w:rsid w:val="00572DEB"/>
    <w:rsid w:val="00573DBE"/>
    <w:rsid w:val="005A0DFA"/>
    <w:rsid w:val="005A79B1"/>
    <w:rsid w:val="005C2AA1"/>
    <w:rsid w:val="005C43DB"/>
    <w:rsid w:val="005D5CA2"/>
    <w:rsid w:val="0062299C"/>
    <w:rsid w:val="0062790C"/>
    <w:rsid w:val="006325DE"/>
    <w:rsid w:val="0074074D"/>
    <w:rsid w:val="0076406F"/>
    <w:rsid w:val="00776AA0"/>
    <w:rsid w:val="007D6E2B"/>
    <w:rsid w:val="007F1F1C"/>
    <w:rsid w:val="008121AF"/>
    <w:rsid w:val="00844A81"/>
    <w:rsid w:val="00872130"/>
    <w:rsid w:val="008B4EFB"/>
    <w:rsid w:val="008E2D09"/>
    <w:rsid w:val="008F784F"/>
    <w:rsid w:val="0090621D"/>
    <w:rsid w:val="00932833"/>
    <w:rsid w:val="00961048"/>
    <w:rsid w:val="009C2BC9"/>
    <w:rsid w:val="00A5237F"/>
    <w:rsid w:val="00A60476"/>
    <w:rsid w:val="00A77664"/>
    <w:rsid w:val="00A83BD8"/>
    <w:rsid w:val="00AA6079"/>
    <w:rsid w:val="00AA6652"/>
    <w:rsid w:val="00AA7448"/>
    <w:rsid w:val="00AA7E27"/>
    <w:rsid w:val="00AB3840"/>
    <w:rsid w:val="00AC1A35"/>
    <w:rsid w:val="00AE673A"/>
    <w:rsid w:val="00AF7179"/>
    <w:rsid w:val="00AF7979"/>
    <w:rsid w:val="00B442BC"/>
    <w:rsid w:val="00B51721"/>
    <w:rsid w:val="00B564AD"/>
    <w:rsid w:val="00B86C32"/>
    <w:rsid w:val="00BA6081"/>
    <w:rsid w:val="00BD475E"/>
    <w:rsid w:val="00C74E93"/>
    <w:rsid w:val="00C75656"/>
    <w:rsid w:val="00C8104B"/>
    <w:rsid w:val="00C83E1F"/>
    <w:rsid w:val="00D00186"/>
    <w:rsid w:val="00D2013E"/>
    <w:rsid w:val="00D3012B"/>
    <w:rsid w:val="00D831B8"/>
    <w:rsid w:val="00D857CD"/>
    <w:rsid w:val="00D91E55"/>
    <w:rsid w:val="00DB1DDB"/>
    <w:rsid w:val="00DB7FA2"/>
    <w:rsid w:val="00E00AD7"/>
    <w:rsid w:val="00E36567"/>
    <w:rsid w:val="00E80884"/>
    <w:rsid w:val="00E81957"/>
    <w:rsid w:val="00EF3056"/>
    <w:rsid w:val="00F04EBE"/>
    <w:rsid w:val="00F209CB"/>
    <w:rsid w:val="00F328CB"/>
    <w:rsid w:val="00F6712A"/>
    <w:rsid w:val="00F71948"/>
    <w:rsid w:val="00F72162"/>
    <w:rsid w:val="00FA6E92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5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5D5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D5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453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45346"/>
    <w:pPr>
      <w:suppressLineNumbers/>
    </w:pPr>
  </w:style>
  <w:style w:type="paragraph" w:styleId="ae">
    <w:name w:val="header"/>
    <w:basedOn w:val="a"/>
    <w:link w:val="af"/>
    <w:rsid w:val="0024534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af">
    <w:name w:val="Верхний колонтитул Знак"/>
    <w:basedOn w:val="a0"/>
    <w:link w:val="ae"/>
    <w:rsid w:val="00245346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70AE-AC4A-4E12-90F8-4B21978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risevo@yandex.ru</cp:lastModifiedBy>
  <cp:revision>4</cp:revision>
  <cp:lastPrinted>2023-05-11T00:54:00Z</cp:lastPrinted>
  <dcterms:created xsi:type="dcterms:W3CDTF">2023-04-25T03:36:00Z</dcterms:created>
  <dcterms:modified xsi:type="dcterms:W3CDTF">2023-05-11T00:54:00Z</dcterms:modified>
</cp:coreProperties>
</file>